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b3b3b3"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BEITRITTSERKLÄRUNG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 xml:space="preserve">BEITRITTSERKLÄRUNG FORMULAR</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Freiwillig, ohne Zwang oder Irrtum, und einverstanden mit den vorerwähnten Auflagen und Bedingungen stelle nachfolgenden</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Antrag auf Genehmigung der Beitrittserklärung</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477"/>
        </w:tabs>
        <w:spacing w:after="0" w:before="1" w:line="240" w:lineRule="auto"/>
        <w:ind w:left="476" w:right="108"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Name der antragstellenden Person</w:t>
        <w:tab/>
        <w:t xml:space="preserve">……………………………………………………………</w:t>
        <w:br w:type="textWrapping"/>
        <w:t xml:space="preserve">geboren am</w:t>
        <w:tab/>
        <w:tab/>
        <w:tab/>
        <w:t xml:space="preserve">                      ……………………………………………………………</w:t>
        <w:tab/>
        <w:tab/>
        <w:t xml:space="preserve">         </w:t>
        <w:br w:type="textWrapping"/>
        <w:t xml:space="preserve">wohnhaft in </w:t>
        <w:tab/>
        <w:tab/>
        <w:tab/>
        <w:t xml:space="preserve">                      ……………………………………………………………</w:t>
        <w:br w:type="textWrapping"/>
        <w:t xml:space="preserve">Telefonnummer</w:t>
        <w:tab/>
        <w:tab/>
        <w:tab/>
        <w:t xml:space="preserve">            ……………………………………………………………</w:t>
        <w:br w:type="textWrapping"/>
        <w:br w:type="textWrapping"/>
        <w:t xml:space="preserve">E-Mail-Adresse</w:t>
        <w:tab/>
        <w:tab/>
        <w:tab/>
        <w:t xml:space="preserve">            ……………………………………………………………</w:t>
        <w:br w:type="textWrapping"/>
        <w:br w:type="textWrapping"/>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Status im Verein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tab/>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Temporäre Mitglieder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7"/>
        </w:tabs>
        <w:spacing w:after="0" w:before="1" w:line="240" w:lineRule="auto"/>
        <w:ind w:left="476"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sind außerordentlichen gleichgestellt, jedoch beträgt die Dauer ihrer Mitgliedschaft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höchstens ein Jahr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weshalb diese jeweils individuell in der Beitrittserklärung vereinbart wird, wobei sie bei einer Mitgliedschaft unter einem Jahr gemäß der Beitrittserklärung wünschen, dass Wahlrecht nicht ausüben zu müssen, um nicht die Gemeinnützigkeit des Vereins als solches zu gefährden.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7"/>
        </w:tabs>
        <w:spacing w:after="0" w:before="1" w:line="240" w:lineRule="auto"/>
        <w:ind w:left="476"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7"/>
        </w:tabs>
        <w:spacing w:after="0" w:before="1" w:line="240" w:lineRule="auto"/>
        <w:ind w:left="476"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Unabhängig von einer allfälligen Mitgliedschaft ist jede Art der Beteiligung an der Vereinsarbeit freiwillig und ehrenamtlich; nur in Ausnahmefällen kann der Vorstand ein Dienstverhältnis mit einem Dritten beschließen.</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7"/>
        </w:tabs>
        <w:spacing w:after="0" w:before="1" w:line="240" w:lineRule="auto"/>
        <w:ind w:left="476" w:right="111"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Jedes Mitglied ist berechtigt, vom Vereinsvorstand die Ausfolgung der Statuten zu verlangen; dies kann dann entfallen, wenn die aktuelle Version der Statuten auf der Homepage des Vereins kundgetan oder im Vereinsbüro zur Einsicht aufgelegt wird.</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7"/>
        </w:tabs>
        <w:spacing w:after="0" w:before="1" w:line="240" w:lineRule="auto"/>
        <w:ind w:left="476"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77"/>
        </w:tabs>
        <w:spacing w:after="0" w:before="1" w:line="240" w:lineRule="auto"/>
        <w:ind w:left="476" w:right="108"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34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Ich stimme zu, dass meine personenbezogenen Daten vom Verein automationsunterstützt verarbeitet und an für den Verein nützliche Dritte weitergeleitet werden, da dies in meinem und im Interesse des Vereins ist und jeder Missbrauch oder jede ungesetzliche Offenlegung der für den Rechtsverkehr bedeutsamen Tatsachen ausgeschlossen werden kann.</w:t>
      </w:r>
    </w:p>
    <w:p w:rsidR="00000000" w:rsidDel="00000000" w:rsidP="00000000" w:rsidRDefault="00000000" w:rsidRPr="00000000" w14:paraId="0000001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34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t xml:space="preserve">Datum und Unterschrift </w:t>
      </w:r>
    </w:p>
    <w:p w:rsidR="00000000" w:rsidDel="00000000" w:rsidP="00000000" w:rsidRDefault="00000000" w:rsidRPr="00000000" w14:paraId="0000001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leader="none" w:pos="3420"/>
        </w:tabs>
        <w:spacing w:after="0" w:before="0" w:line="24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 antragstellenden Person</w:t>
        <w:tab/>
        <w:tab/>
        <w:tab/>
        <w:t xml:space="preserve">…………………………………………………………</w:t>
        <w:br w:type="textWrapping"/>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 Antrag wird genehmigt</w:t>
        <w:br w:type="textWrapping"/>
        <w:t xml:space="preserve">Datum und Unterschrift des Obmanns/</w:t>
      </w:r>
      <w:r w:rsidDel="00000000" w:rsidR="00000000" w:rsidRPr="00000000">
        <w:rPr>
          <w:sz w:val="24"/>
          <w:szCs w:val="24"/>
          <w:rtl w:val="0"/>
        </w:rPr>
        <w:t xml:space="preserve">Obfrau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w:t>
      </w:r>
    </w:p>
    <w:sectPr>
      <w:headerReference r:id="rId7" w:type="default"/>
      <w:footerReference r:id="rId8" w:type="default"/>
      <w:pgSz w:h="16838" w:w="11906" w:orient="portrait"/>
      <w:pgMar w:bottom="851" w:top="1134"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Seite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von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keepNext w:val="0"/>
      <w:keepLines w:val="0"/>
      <w:pageBreakBefore w:val="0"/>
      <w:widowControl w:val="1"/>
      <w:pBdr>
        <w:top w:space="0" w:sz="0" w:val="nil"/>
        <w:left w:space="0" w:sz="0" w:val="nil"/>
        <w:bottom w:color="000000" w:space="1" w:sz="4" w:val="single"/>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Gesund und VITAL ,, IM Leben“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email : </w:t>
    </w:r>
    <w:r w:rsidDel="00000000" w:rsidR="00000000" w:rsidRPr="00000000">
      <w:rPr>
        <w:rtl w:val="0"/>
      </w:rPr>
      <w:t xml:space="preserve">kontakt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gevi</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tl w:val="0"/>
      </w:rPr>
      <w:t xml:space="preserve">at</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476" w:hanging="360"/>
      </w:pPr>
      <w:rPr>
        <w:rFonts w:ascii="Calibri" w:cs="Calibri" w:eastAsia="Calibri" w:hAnsi="Calibri"/>
        <w:b w:val="0"/>
        <w:i w:val="0"/>
        <w:sz w:val="22"/>
        <w:szCs w:val="22"/>
        <w:vertAlign w:val="baseline"/>
      </w:rPr>
    </w:lvl>
    <w:lvl w:ilvl="1">
      <w:start w:val="0"/>
      <w:numFmt w:val="bullet"/>
      <w:lvlText w:val="•"/>
      <w:lvlJc w:val="left"/>
      <w:pPr>
        <w:ind w:left="1362" w:hanging="360.0000000000001"/>
      </w:pPr>
      <w:rPr>
        <w:vertAlign w:val="baseline"/>
      </w:rPr>
    </w:lvl>
    <w:lvl w:ilvl="2">
      <w:start w:val="0"/>
      <w:numFmt w:val="bullet"/>
      <w:lvlText w:val="•"/>
      <w:lvlJc w:val="left"/>
      <w:pPr>
        <w:ind w:left="2244" w:hanging="360"/>
      </w:pPr>
      <w:rPr>
        <w:vertAlign w:val="baseline"/>
      </w:rPr>
    </w:lvl>
    <w:lvl w:ilvl="3">
      <w:start w:val="0"/>
      <w:numFmt w:val="bullet"/>
      <w:lvlText w:val="•"/>
      <w:lvlJc w:val="left"/>
      <w:pPr>
        <w:ind w:left="3127" w:hanging="360"/>
      </w:pPr>
      <w:rPr>
        <w:vertAlign w:val="baseline"/>
      </w:rPr>
    </w:lvl>
    <w:lvl w:ilvl="4">
      <w:start w:val="0"/>
      <w:numFmt w:val="bullet"/>
      <w:lvlText w:val="•"/>
      <w:lvlJc w:val="left"/>
      <w:pPr>
        <w:ind w:left="4009" w:hanging="360"/>
      </w:pPr>
      <w:rPr>
        <w:vertAlign w:val="baseline"/>
      </w:rPr>
    </w:lvl>
    <w:lvl w:ilvl="5">
      <w:start w:val="0"/>
      <w:numFmt w:val="bullet"/>
      <w:lvlText w:val="•"/>
      <w:lvlJc w:val="left"/>
      <w:pPr>
        <w:ind w:left="4892" w:hanging="360"/>
      </w:pPr>
      <w:rPr>
        <w:vertAlign w:val="baseline"/>
      </w:rPr>
    </w:lvl>
    <w:lvl w:ilvl="6">
      <w:start w:val="0"/>
      <w:numFmt w:val="bullet"/>
      <w:lvlText w:val="•"/>
      <w:lvlJc w:val="left"/>
      <w:pPr>
        <w:ind w:left="5774" w:hanging="360"/>
      </w:pPr>
      <w:rPr>
        <w:vertAlign w:val="baseline"/>
      </w:rPr>
    </w:lvl>
    <w:lvl w:ilvl="7">
      <w:start w:val="0"/>
      <w:numFmt w:val="bullet"/>
      <w:lvlText w:val="•"/>
      <w:lvlJc w:val="left"/>
      <w:pPr>
        <w:ind w:left="6656" w:hanging="360"/>
      </w:pPr>
      <w:rPr>
        <w:vertAlign w:val="baseline"/>
      </w:rPr>
    </w:lvl>
    <w:lvl w:ilvl="8">
      <w:start w:val="0"/>
      <w:numFmt w:val="bullet"/>
      <w:lvlText w:val="•"/>
      <w:lvlJc w:val="left"/>
      <w:pPr>
        <w:ind w:left="7539" w:hanging="36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name w:val="Standard"/>
    <w:next w:val="Standard"/>
    <w:autoRedefine w:val="0"/>
    <w:hidden w:val="0"/>
    <w:qFormat w:val="0"/>
    <w:pPr>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26"/>
      <w:effect w:val="none"/>
      <w:vertAlign w:val="baseline"/>
      <w:cs w:val="0"/>
      <w:em w:val="none"/>
      <w:lang w:bidi="ar-SA" w:eastAsia="de-DE" w:val="de-DE"/>
    </w:rPr>
  </w:style>
  <w:style w:type="paragraph" w:styleId="Überschrift1">
    <w:name w:val="Überschrift 1"/>
    <w:basedOn w:val="Standard"/>
    <w:next w:val="Standard"/>
    <w:autoRedefine w:val="0"/>
    <w:hidden w:val="0"/>
    <w:qFormat w:val="0"/>
    <w:pPr>
      <w:keepNext w:val="1"/>
      <w:shd w:color="auto" w:fill="auto" w:val="pct30"/>
      <w:suppressAutoHyphens w:val="1"/>
      <w:spacing w:line="1" w:lineRule="atLeast"/>
      <w:ind w:leftChars="-1" w:rightChars="0" w:firstLineChars="-1"/>
      <w:jc w:val="both"/>
      <w:textDirection w:val="btLr"/>
      <w:textAlignment w:val="top"/>
      <w:outlineLvl w:val="0"/>
    </w:pPr>
    <w:rPr>
      <w:rFonts w:ascii="Garamond" w:cs="Arial" w:hAnsi="Garamond"/>
      <w:b w:val="1"/>
      <w:bCs w:val="1"/>
      <w:w w:val="100"/>
      <w:position w:val="-1"/>
      <w:sz w:val="24"/>
      <w:szCs w:val="26"/>
      <w:effect w:val="none"/>
      <w:vertAlign w:val="baseline"/>
      <w:cs w:val="0"/>
      <w:em w:val="none"/>
      <w:lang w:bidi="ar-SA" w:eastAsia="de-DE" w:val="de-DE"/>
    </w:rPr>
  </w:style>
  <w:style w:type="paragraph" w:styleId="Überschrift2">
    <w:name w:val="Überschrift 2"/>
    <w:basedOn w:val="Standard"/>
    <w:next w:val="Standard"/>
    <w:autoRedefine w:val="0"/>
    <w:hidden w:val="0"/>
    <w:qFormat w:val="0"/>
    <w:pPr>
      <w:keepNext w:val="1"/>
      <w:suppressAutoHyphens w:val="1"/>
      <w:spacing w:line="1" w:lineRule="atLeast"/>
      <w:ind w:leftChars="-1" w:rightChars="0" w:firstLineChars="-1"/>
      <w:jc w:val="right"/>
      <w:textDirection w:val="btLr"/>
      <w:textAlignment w:val="top"/>
      <w:outlineLvl w:val="1"/>
    </w:pPr>
    <w:rPr>
      <w:rFonts w:ascii="Garamond" w:cs="Arial" w:hAnsi="Garamond"/>
      <w:b w:val="1"/>
      <w:bCs w:val="1"/>
      <w:w w:val="100"/>
      <w:position w:val="-1"/>
      <w:sz w:val="24"/>
      <w:szCs w:val="26"/>
      <w:effect w:val="none"/>
      <w:vertAlign w:val="baseline"/>
      <w:cs w:val="0"/>
      <w:em w:val="none"/>
      <w:lang w:bidi="ar-SA" w:eastAsia="de-DE" w:val="de-DE"/>
    </w:rPr>
  </w:style>
  <w:style w:type="paragraph" w:styleId="Überschrift3">
    <w:name w:val="Überschrift 3"/>
    <w:basedOn w:val="Standard"/>
    <w:next w:val="Standard"/>
    <w:autoRedefine w:val="0"/>
    <w:hidden w:val="0"/>
    <w:qFormat w:val="0"/>
    <w:pPr>
      <w:keepNext w:val="1"/>
      <w:suppressAutoHyphens w:val="1"/>
      <w:spacing w:line="1" w:lineRule="atLeast"/>
      <w:ind w:leftChars="-1" w:rightChars="0" w:firstLineChars="-1"/>
      <w:jc w:val="center"/>
      <w:textDirection w:val="btLr"/>
      <w:textAlignment w:val="top"/>
      <w:outlineLvl w:val="2"/>
    </w:pPr>
    <w:rPr>
      <w:rFonts w:ascii="Garamond" w:cs="Arial" w:hAnsi="Garamond"/>
      <w:b w:val="1"/>
      <w:bCs w:val="1"/>
      <w:w w:val="100"/>
      <w:position w:val="-1"/>
      <w:sz w:val="24"/>
      <w:szCs w:val="26"/>
      <w:effect w:val="none"/>
      <w:vertAlign w:val="baseline"/>
      <w:cs w:val="0"/>
      <w:em w:val="none"/>
      <w:lang w:bidi="ar-SA" w:eastAsia="de-DE" w:val="de-DE"/>
    </w:rPr>
  </w:style>
  <w:style w:type="character" w:styleId="Absatz-Standardschriftart">
    <w:name w:val="Absatz-Standardschriftart"/>
    <w:next w:val="Absatz-Standardschriftart"/>
    <w:autoRedefine w:val="0"/>
    <w:hidden w:val="0"/>
    <w:qFormat w:val="0"/>
    <w:rPr>
      <w:w w:val="100"/>
      <w:position w:val="-1"/>
      <w:effect w:val="none"/>
      <w:vertAlign w:val="baseline"/>
      <w:cs w:val="0"/>
      <w:em w:val="none"/>
      <w:lang/>
    </w:rPr>
  </w:style>
  <w:style w:type="table" w:styleId="NormaleTabelle">
    <w:name w:val="Normale Tabelle"/>
    <w:next w:val="NormaleTabel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NormaleTabelle"/>
      <w:jc w:val="left"/>
      <w:tblInd w:w="0.0" w:type="dxa"/>
      <w:tblCellMar>
        <w:top w:w="0.0" w:type="dxa"/>
        <w:left w:w="108.0" w:type="dxa"/>
        <w:bottom w:w="0.0" w:type="dxa"/>
        <w:right w:w="108.0" w:type="dxa"/>
      </w:tblCellMar>
    </w:tblPr>
  </w:style>
  <w:style w:type="numbering" w:styleId="KeineListe">
    <w:name w:val="Keine Liste"/>
    <w:next w:val="KeineListe"/>
    <w:autoRedefine w:val="0"/>
    <w:hidden w:val="0"/>
    <w:qFormat w:val="0"/>
    <w:pPr>
      <w:suppressAutoHyphens w:val="1"/>
      <w:spacing w:line="1" w:lineRule="atLeast"/>
      <w:ind w:leftChars="-1" w:rightChars="0" w:firstLineChars="-1"/>
      <w:textDirection w:val="btLr"/>
      <w:textAlignment w:val="top"/>
      <w:outlineLvl w:val="0"/>
    </w:pPr>
  </w:style>
  <w:style w:type="paragraph" w:styleId="Textkörper-Zeileneinzug">
    <w:name w:val="Textkörper-Zeileneinzug"/>
    <w:basedOn w:val="Standard"/>
    <w:next w:val="Textkörper-Zeileneinzug"/>
    <w:autoRedefine w:val="0"/>
    <w:hidden w:val="0"/>
    <w:qFormat w:val="0"/>
    <w:pPr>
      <w:suppressAutoHyphens w:val="1"/>
      <w:spacing w:line="1" w:lineRule="atLeast"/>
      <w:ind w:left="1416" w:leftChars="-1" w:rightChars="0" w:firstLine="2" w:firstLineChars="-1"/>
      <w:textDirection w:val="btLr"/>
      <w:textAlignment w:val="top"/>
      <w:outlineLvl w:val="0"/>
    </w:pPr>
    <w:rPr>
      <w:rFonts w:ascii="Arial" w:cs="Arial" w:hAnsi="Arial"/>
      <w:bCs w:val="1"/>
      <w:w w:val="100"/>
      <w:position w:val="-1"/>
      <w:sz w:val="24"/>
      <w:szCs w:val="26"/>
      <w:effect w:val="none"/>
      <w:vertAlign w:val="baseline"/>
      <w:cs w:val="0"/>
      <w:em w:val="none"/>
      <w:lang w:bidi="ar-SA" w:eastAsia="de-DE" w:val="de-DE"/>
    </w:rPr>
  </w:style>
  <w:style w:type="paragraph" w:styleId="Textkörper-Einzug2">
    <w:name w:val="Textkörper-Einzug 2"/>
    <w:basedOn w:val="Standard"/>
    <w:next w:val="Textkörper-Einzug2"/>
    <w:autoRedefine w:val="0"/>
    <w:hidden w:val="0"/>
    <w:qFormat w:val="0"/>
    <w:pPr>
      <w:suppressAutoHyphens w:val="1"/>
      <w:spacing w:line="1" w:lineRule="atLeast"/>
      <w:ind w:left="1843" w:leftChars="-1" w:rightChars="0" w:hanging="425" w:firstLineChars="-1"/>
      <w:textDirection w:val="btLr"/>
      <w:textAlignment w:val="top"/>
      <w:outlineLvl w:val="0"/>
    </w:pPr>
    <w:rPr>
      <w:rFonts w:ascii="Arial" w:cs="Arial" w:hAnsi="Arial"/>
      <w:bCs w:val="1"/>
      <w:w w:val="100"/>
      <w:position w:val="-1"/>
      <w:sz w:val="24"/>
      <w:szCs w:val="26"/>
      <w:effect w:val="none"/>
      <w:vertAlign w:val="baseline"/>
      <w:cs w:val="0"/>
      <w:em w:val="none"/>
      <w:lang w:bidi="ar-SA" w:eastAsia="de-DE" w:val="de-DE"/>
    </w:rPr>
  </w:style>
  <w:style w:type="paragraph" w:styleId="Textkörper-Einzug3">
    <w:name w:val="Textkörper-Einzug 3"/>
    <w:basedOn w:val="Standard"/>
    <w:next w:val="Textkörper-Einzug3"/>
    <w:autoRedefine w:val="0"/>
    <w:hidden w:val="0"/>
    <w:qFormat w:val="0"/>
    <w:pPr>
      <w:suppressAutoHyphens w:val="1"/>
      <w:spacing w:line="1" w:lineRule="atLeast"/>
      <w:ind w:left="1770" w:leftChars="-1" w:rightChars="0" w:firstLine="488" w:firstLineChars="-1"/>
      <w:textDirection w:val="btLr"/>
      <w:textAlignment w:val="top"/>
      <w:outlineLvl w:val="0"/>
    </w:pPr>
    <w:rPr>
      <w:rFonts w:ascii="Arial" w:cs="Arial" w:hAnsi="Arial"/>
      <w:bCs w:val="1"/>
      <w:w w:val="100"/>
      <w:position w:val="-1"/>
      <w:sz w:val="24"/>
      <w:szCs w:val="26"/>
      <w:effect w:val="none"/>
      <w:vertAlign w:val="baseline"/>
      <w:cs w:val="0"/>
      <w:em w:val="none"/>
      <w:lang w:bidi="ar-SA" w:eastAsia="de-DE" w:val="de-DE"/>
    </w:rPr>
  </w:style>
  <w:style w:type="paragraph" w:styleId="Dokumentstruktur">
    <w:name w:val="Dokumentstruktur"/>
    <w:basedOn w:val="Standard"/>
    <w:next w:val="Dokumentstruktur"/>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Arial" w:hAnsi="Tahoma"/>
      <w:bCs w:val="1"/>
      <w:w w:val="100"/>
      <w:position w:val="-1"/>
      <w:sz w:val="24"/>
      <w:szCs w:val="26"/>
      <w:effect w:val="none"/>
      <w:vertAlign w:val="baseline"/>
      <w:cs w:val="0"/>
      <w:em w:val="none"/>
      <w:lang w:bidi="ar-SA" w:eastAsia="de-DE" w:val="de-DE"/>
    </w:rPr>
  </w:style>
  <w:style w:type="paragraph" w:styleId="Kopfzeile">
    <w:name w:val="Kopfzeile"/>
    <w:basedOn w:val="Standard"/>
    <w:next w:val="Kopfzeil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26"/>
      <w:effect w:val="none"/>
      <w:vertAlign w:val="baseline"/>
      <w:cs w:val="0"/>
      <w:em w:val="none"/>
      <w:lang w:bidi="ar-SA" w:eastAsia="de-DE" w:val="de-DE"/>
    </w:rPr>
  </w:style>
  <w:style w:type="paragraph" w:styleId="Fußzeile">
    <w:name w:val="Fußzeile"/>
    <w:basedOn w:val="Standard"/>
    <w:next w:val="Fußzeile"/>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rFonts w:ascii="Arial" w:cs="Arial" w:hAnsi="Arial"/>
      <w:bCs w:val="1"/>
      <w:w w:val="100"/>
      <w:position w:val="-1"/>
      <w:sz w:val="24"/>
      <w:szCs w:val="26"/>
      <w:effect w:val="none"/>
      <w:vertAlign w:val="baseline"/>
      <w:cs w:val="0"/>
      <w:em w:val="none"/>
      <w:lang w:bidi="ar-SA" w:eastAsia="de-DE" w:val="de-DE"/>
    </w:rPr>
  </w:style>
  <w:style w:type="table" w:styleId="Tabellenraster">
    <w:name w:val="Tabellenraster"/>
    <w:basedOn w:val="NormaleTabelle"/>
    <w:next w:val="Tabellenraster"/>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lenraster"/>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Sprechblasentext"/>
    <w:basedOn w:val="Standard"/>
    <w:next w:val="Sprechblase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bCs w:val="1"/>
      <w:w w:val="100"/>
      <w:position w:val="-1"/>
      <w:sz w:val="16"/>
      <w:szCs w:val="16"/>
      <w:effect w:val="none"/>
      <w:vertAlign w:val="baseline"/>
      <w:cs w:val="0"/>
      <w:em w:val="none"/>
      <w:lang w:bidi="ar-SA" w:eastAsia="de-DE" w:val="de-DE"/>
    </w:rPr>
  </w:style>
  <w:style w:type="character" w:styleId="SprechblasentextZchn">
    <w:name w:val="Sprechblasentext Zchn"/>
    <w:next w:val="SprechblasentextZchn"/>
    <w:autoRedefine w:val="0"/>
    <w:hidden w:val="0"/>
    <w:qFormat w:val="0"/>
    <w:rPr>
      <w:rFonts w:ascii="Tahoma" w:cs="Tahoma" w:hAnsi="Tahoma"/>
      <w:bCs w:val="1"/>
      <w:w w:val="100"/>
      <w:position w:val="-1"/>
      <w:sz w:val="16"/>
      <w:szCs w:val="16"/>
      <w:effect w:val="none"/>
      <w:vertAlign w:val="baseline"/>
      <w:cs w:val="0"/>
      <w:em w:val="none"/>
      <w:lang w:eastAsia="de-DE" w:val="de-DE"/>
    </w:rPr>
  </w:style>
  <w:style w:type="paragraph" w:styleId="Listenabsatz">
    <w:name w:val="Listenabsatz"/>
    <w:basedOn w:val="Standard"/>
    <w:next w:val="Listenabsatz"/>
    <w:autoRedefine w:val="0"/>
    <w:hidden w:val="0"/>
    <w:qFormat w:val="0"/>
    <w:pPr>
      <w:widowControl w:val="0"/>
      <w:suppressAutoHyphens w:val="1"/>
      <w:autoSpaceDE w:val="0"/>
      <w:autoSpaceDN w:val="0"/>
      <w:spacing w:line="1" w:lineRule="atLeast"/>
      <w:ind w:left="476" w:leftChars="-1" w:rightChars="0" w:hanging="360" w:firstLineChars="-1"/>
      <w:jc w:val="both"/>
      <w:textDirection w:val="btLr"/>
      <w:textAlignment w:val="top"/>
      <w:outlineLvl w:val="0"/>
    </w:pPr>
    <w:rPr>
      <w:rFonts w:ascii="Calibri" w:cs="Calibri" w:eastAsia="Calibri" w:hAnsi="Calibri"/>
      <w:bCs w:val="0"/>
      <w:w w:val="100"/>
      <w:position w:val="-1"/>
      <w:sz w:val="22"/>
      <w:szCs w:val="22"/>
      <w:effect w:val="none"/>
      <w:vertAlign w:val="baseline"/>
      <w:cs w:val="0"/>
      <w:em w:val="none"/>
      <w:lang w:bidi="ar-SA" w:eastAsia="en-US" w:val="de-D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jqBP4zwQCZjVwJhzJvu2eG1SeA==">CgMxLjA4AHIhMWMwMzhOZTdodUJJeEs2RkUwZ1o5ZGJQNGN2ME5qR2pa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2024-04-16T18:51:00Z</dcterms:created>
  <dc:creator>Peter Ripper</dc:creator>
</cp:coreProperties>
</file>